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032" w:rsidRPr="00A44032" w:rsidRDefault="00A44032" w:rsidP="00A44032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40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Приказ Минэкономразвития РК от 03.08.2012г. № 348 «О создании рабочей группы по разработке проекта закона Республики Коми «О применении патентной системы налогообложения на территории Республики Коми»</w:t>
      </w:r>
    </w:p>
    <w:p w:rsidR="00A44032" w:rsidRPr="00A44032" w:rsidRDefault="00A44032" w:rsidP="00A44032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МИНИСТЕРСТВО ЭКОНОМИЧЕСКОГО РАЗВИТИЯ РЕСПУБЛИКИ КОМИ</w:t>
      </w:r>
    </w:p>
    <w:p w:rsidR="00A44032" w:rsidRPr="00A44032" w:rsidRDefault="00A44032" w:rsidP="00A44032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A44032" w:rsidRPr="00A44032" w:rsidRDefault="00A44032" w:rsidP="00A4403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ПРИКАЗ </w:t>
      </w: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hyperlink r:id="rId5" w:history="1">
        <w:r w:rsidRPr="00A44032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3 августа 2012г. № 348 </w:t>
        </w:r>
      </w:hyperlink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г. Сыктывкар </w:t>
      </w:r>
    </w:p>
    <w:p w:rsidR="00A44032" w:rsidRPr="00A44032" w:rsidRDefault="00A44032" w:rsidP="00A4403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</w:p>
    <w:p w:rsidR="00A44032" w:rsidRPr="00A44032" w:rsidRDefault="00A44032" w:rsidP="00A44032">
      <w:pPr>
        <w:spacing w:after="0" w:line="273" w:lineRule="atLeast"/>
        <w:ind w:firstLine="567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О создании рабочей группы по разработке проекта закона Республики Коми «О применении патентной системы налогообложения на территории Республики Коми»</w:t>
      </w:r>
    </w:p>
    <w:p w:rsidR="00A44032" w:rsidRPr="00A44032" w:rsidRDefault="00A44032" w:rsidP="00A44032">
      <w:pPr>
        <w:spacing w:after="0" w:line="273" w:lineRule="atLeast"/>
        <w:ind w:firstLine="567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48"/>
          <w:szCs w:val="48"/>
          <w:bdr w:val="none" w:sz="0" w:space="0" w:color="auto" w:frame="1"/>
          <w:lang w:eastAsia="ru-RU"/>
        </w:rPr>
        <w:t> </w:t>
      </w:r>
    </w:p>
    <w:p w:rsidR="00A44032" w:rsidRPr="00A44032" w:rsidRDefault="00A44032" w:rsidP="00A44032">
      <w:pPr>
        <w:spacing w:after="0" w:line="273" w:lineRule="atLeast"/>
        <w:ind w:firstLine="72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  В целях разработки проекта закона Республики Коми  «О применении патентной системы налогообложения на территории Республики Коми» и во исполнение поручения заместителя Главы Республики Коми – министра финансов Республики Коми В.А. </w:t>
      </w:r>
      <w:proofErr w:type="spellStart"/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Тукмакова</w:t>
      </w:r>
      <w:proofErr w:type="spellEnd"/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 приказываю:</w:t>
      </w:r>
    </w:p>
    <w:p w:rsidR="00A44032" w:rsidRPr="00A44032" w:rsidRDefault="00A44032" w:rsidP="00A44032">
      <w:pPr>
        <w:spacing w:after="0" w:line="273" w:lineRule="atLeast"/>
        <w:ind w:firstLine="56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1. Создать рабочую группу по разработке проекта закона Республики Коми «О применении патентной системы налогообложения на территории Республики Коми» в составе  согласно приложению   к настоящему приказу.</w:t>
      </w:r>
    </w:p>
    <w:p w:rsidR="00A44032" w:rsidRPr="00A44032" w:rsidRDefault="00A44032" w:rsidP="00A44032">
      <w:pPr>
        <w:spacing w:after="0" w:line="273" w:lineRule="atLeast"/>
        <w:ind w:firstLine="567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2. </w:t>
      </w:r>
      <w:proofErr w:type="gramStart"/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Контроль за</w:t>
      </w:r>
      <w:proofErr w:type="gramEnd"/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 исполнением настоящего приказа оставляю за собой.</w:t>
      </w:r>
    </w:p>
    <w:p w:rsidR="00A44032" w:rsidRPr="00A44032" w:rsidRDefault="00A44032" w:rsidP="00A44032">
      <w:pPr>
        <w:spacing w:after="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A44032" w:rsidRPr="00A44032" w:rsidRDefault="00A44032" w:rsidP="00A44032">
      <w:pPr>
        <w:spacing w:after="24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Министр  </w:t>
      </w:r>
      <w:proofErr w:type="spellStart"/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А.В.Фридман</w:t>
      </w:r>
      <w:proofErr w:type="spellEnd"/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A44032" w:rsidRPr="00A44032" w:rsidRDefault="00A44032" w:rsidP="00A44032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Приложение</w:t>
      </w:r>
    </w:p>
    <w:p w:rsidR="00A44032" w:rsidRPr="00A44032" w:rsidRDefault="00A44032" w:rsidP="00A44032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 приказу Министерства экономического развития</w:t>
      </w:r>
    </w:p>
    <w:p w:rsidR="00A44032" w:rsidRPr="00A44032" w:rsidRDefault="00A44032" w:rsidP="00A44032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Республики Коми от </w:t>
      </w:r>
      <w:r w:rsidRPr="00A44032">
        <w:rPr>
          <w:rFonts w:ascii="Arial" w:eastAsia="Times New Roman" w:hAnsi="Arial" w:cs="Arial"/>
          <w:color w:val="333333"/>
          <w:sz w:val="20"/>
          <w:szCs w:val="20"/>
          <w:u w:val="single"/>
          <w:bdr w:val="none" w:sz="0" w:space="0" w:color="auto" w:frame="1"/>
          <w:lang w:eastAsia="ru-RU"/>
        </w:rPr>
        <w:t>«03» августа 2012 г. №348</w:t>
      </w:r>
    </w:p>
    <w:p w:rsidR="00A44032" w:rsidRPr="00A44032" w:rsidRDefault="00A44032" w:rsidP="00A44032">
      <w:pPr>
        <w:spacing w:after="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A44032" w:rsidRPr="00A44032" w:rsidRDefault="00A44032" w:rsidP="00A44032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A44032" w:rsidRPr="00A44032" w:rsidRDefault="00A44032" w:rsidP="00A44032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Состав</w:t>
      </w:r>
    </w:p>
    <w:p w:rsidR="00A44032" w:rsidRPr="00A44032" w:rsidRDefault="00A44032" w:rsidP="00A44032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рабочей группы по разработке проекта закона Республики Коми</w:t>
      </w:r>
    </w:p>
    <w:p w:rsidR="00A44032" w:rsidRPr="00A44032" w:rsidRDefault="00A44032" w:rsidP="00A44032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«О применении патентной системы налогообложения на территории Республики</w:t>
      </w:r>
      <w:r w:rsidRPr="00A44032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 </w:t>
      </w: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Коми»</w:t>
      </w:r>
    </w:p>
    <w:p w:rsidR="00A44032" w:rsidRPr="00A44032" w:rsidRDefault="00A44032" w:rsidP="00A44032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A44032" w:rsidRPr="00A44032" w:rsidRDefault="00A44032" w:rsidP="00A44032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4403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604"/>
        <w:gridCol w:w="5812"/>
      </w:tblGrid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Фридман Антон Викторович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министр </w:t>
            </w:r>
            <w:proofErr w:type="gramStart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экономического</w:t>
            </w:r>
            <w:proofErr w:type="gramEnd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развития Республики Коми (руководитель рабочей группы);</w:t>
            </w:r>
          </w:p>
        </w:tc>
      </w:tr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Жукова Галина Ивановна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заместитель министра экономического развития Республики Коми (заместитель руководителя рабочей группы);</w:t>
            </w:r>
          </w:p>
        </w:tc>
      </w:tr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Здрогова</w:t>
            </w:r>
            <w:proofErr w:type="spellEnd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Лариса Борисовна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заместитель </w:t>
            </w:r>
            <w:proofErr w:type="gramStart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начальника отдела налогообложения Управления Федеральной налоговой службы Российской Федерации</w:t>
            </w:r>
            <w:proofErr w:type="gramEnd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по Республике Коми (по согласованию);</w:t>
            </w:r>
          </w:p>
        </w:tc>
      </w:tr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Ермолин Владимир Степанович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член президиума Правления Союза промышленников, предпринимателей и работодателей Республики Коми (по согласованию);</w:t>
            </w:r>
          </w:p>
        </w:tc>
      </w:tr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lastRenderedPageBreak/>
              <w:t>Ковзель</w:t>
            </w:r>
            <w:proofErr w:type="spellEnd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Игорь Владимирович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председатель Комитета Государственного Совета Республики Коми по бюджету, налогам и экономической политике (по согласованию);</w:t>
            </w:r>
          </w:p>
        </w:tc>
      </w:tr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Лапшина Галина Анисимовна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президент некоммерческой организации «Торговая ассоциация Республики Коми» (по согласованию);</w:t>
            </w: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Морозова Марина Васильевна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директор государственного унитарного предприятия Республики Коми «Республиканское предприятие «Бизнес-инкубатор» (по согласованию);</w:t>
            </w:r>
          </w:p>
        </w:tc>
      </w:tr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Плехов</w:t>
            </w:r>
            <w:proofErr w:type="spellEnd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Константин</w:t>
            </w: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Анатольевич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заместитель министра финансов Республики Коми (по согласованию);</w:t>
            </w:r>
          </w:p>
          <w:p w:rsidR="00A44032" w:rsidRPr="00A44032" w:rsidRDefault="00A44032" w:rsidP="00A44032">
            <w:pPr>
              <w:spacing w:after="15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Поташов</w:t>
            </w:r>
            <w:proofErr w:type="spellEnd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Павел Валентинович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заместитель председателя о</w:t>
            </w: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бщественной организации «Коми республиканское отделение Общероссийской общественной организации малого и среднего предпринимательства «ОПОРА РОССИИ»</w:t>
            </w:r>
          </w:p>
          <w:p w:rsidR="00A44032" w:rsidRPr="00A44032" w:rsidRDefault="00A44032" w:rsidP="00A44032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(по согласованию);</w:t>
            </w:r>
          </w:p>
        </w:tc>
      </w:tr>
      <w:tr w:rsidR="00A44032" w:rsidRPr="00A44032" w:rsidTr="00A44032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Филипчук</w:t>
            </w:r>
            <w:proofErr w:type="spellEnd"/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Виктор Владимирович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44032" w:rsidRPr="00A44032" w:rsidRDefault="00A44032" w:rsidP="00A44032">
            <w:pPr>
              <w:spacing w:after="0" w:line="273" w:lineRule="atLeast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исполнительный директор </w:t>
            </w: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Коми регионального отделения общероссийской общественной организации «Деловая Россия»</w:t>
            </w:r>
            <w:r w:rsidRPr="00A44032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(по согласованию)</w:t>
            </w:r>
          </w:p>
        </w:tc>
      </w:tr>
    </w:tbl>
    <w:p w:rsidR="00FB504F" w:rsidRDefault="00A44032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25"/>
    <w:rsid w:val="000D6283"/>
    <w:rsid w:val="00463A88"/>
    <w:rsid w:val="005573E2"/>
    <w:rsid w:val="006064B4"/>
    <w:rsid w:val="00747025"/>
    <w:rsid w:val="008F0E18"/>
    <w:rsid w:val="00A44032"/>
    <w:rsid w:val="00DF13B0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40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A4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4032"/>
  </w:style>
  <w:style w:type="character" w:styleId="a4">
    <w:name w:val="Hyperlink"/>
    <w:basedOn w:val="a0"/>
    <w:uiPriority w:val="99"/>
    <w:semiHidden/>
    <w:unhideWhenUsed/>
    <w:rsid w:val="00A440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40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A4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4032"/>
  </w:style>
  <w:style w:type="character" w:styleId="a4">
    <w:name w:val="Hyperlink"/>
    <w:basedOn w:val="a0"/>
    <w:uiPriority w:val="99"/>
    <w:semiHidden/>
    <w:unhideWhenUsed/>
    <w:rsid w:val="00A440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brk.ru/law/files/doc/Prikaz_03_08_2012_348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2016-11-18T08:22:00Z</dcterms:created>
  <dcterms:modified xsi:type="dcterms:W3CDTF">2016-11-18T08:22:00Z</dcterms:modified>
</cp:coreProperties>
</file>